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2" w:rsidRDefault="000F3CF5" w:rsidP="008247AE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/>
          <w:b/>
          <w:noProof/>
          <w:sz w:val="72"/>
          <w:szCs w:val="72"/>
        </w:rPr>
        <w:pict>
          <v:rect id="_x0000_s1029" style="position:absolute;left:0;text-align:left;margin-left:-50.3pt;margin-top:16.9pt;width:575.1pt;height:3.7pt;z-index:251659264" fillcolor="red" strokecolor="red">
            <v:textbox inset="5.85pt,.7pt,5.85pt,.7pt"/>
          </v:rect>
        </w:pict>
      </w:r>
      <w:r w:rsidR="004413F2">
        <w:rPr>
          <w:rFonts w:ascii="HG丸ｺﾞｼｯｸM-PRO" w:eastAsia="HG丸ｺﾞｼｯｸM-PRO" w:hAnsi="ＭＳ ゴシック" w:hint="eastAsia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-615422</wp:posOffset>
            </wp:positionH>
            <wp:positionV relativeFrom="paragraph">
              <wp:posOffset>-579799</wp:posOffset>
            </wp:positionV>
            <wp:extent cx="2351314" cy="926276"/>
            <wp:effectExtent l="0" t="0" r="0" b="0"/>
            <wp:wrapNone/>
            <wp:docPr id="4" name="図 4" descr="C:\Documents and Settings\Administrator\My Documents\My Pictures\日赤デザインマニュアル\デザインマニュアル\デザインマニュアル　構成要素\シンボルマーク_横型\シンボルマーク_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日赤デザインマニュアル\デザインマニュアル\デザインマニュアル　構成要素\シンボルマーク_横型\シンボルマーク_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92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7AE" w:rsidRDefault="008247AE" w:rsidP="008247AE">
      <w:pPr>
        <w:rPr>
          <w:rFonts w:ascii="HG丸ｺﾞｼｯｸM-PRO" w:eastAsia="HG丸ｺﾞｼｯｸM-PRO" w:hAnsi="ＭＳ ゴシック"/>
          <w:b/>
        </w:rPr>
      </w:pPr>
    </w:p>
    <w:p w:rsidR="00312DEA" w:rsidRPr="00312DEA" w:rsidRDefault="00F0288F" w:rsidP="00312DEA">
      <w:pPr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 w:rsidRPr="00312DEA">
        <w:rPr>
          <w:rFonts w:ascii="HG丸ｺﾞｼｯｸM-PRO" w:eastAsia="HG丸ｺﾞｼｯｸM-PRO" w:hAnsi="ＭＳ ゴシック" w:hint="eastAsia"/>
          <w:b/>
          <w:sz w:val="72"/>
          <w:szCs w:val="72"/>
        </w:rPr>
        <w:t>がんの早期診断に関する</w:t>
      </w:r>
    </w:p>
    <w:p w:rsidR="00F0288F" w:rsidRPr="00312DEA" w:rsidRDefault="00F0288F" w:rsidP="00312DEA">
      <w:pPr>
        <w:spacing w:line="800" w:lineRule="exact"/>
        <w:jc w:val="center"/>
        <w:rPr>
          <w:rFonts w:ascii="HG丸ｺﾞｼｯｸM-PRO" w:eastAsia="HG丸ｺﾞｼｯｸM-PRO" w:hAnsi="ＭＳ ゴシック"/>
          <w:b/>
          <w:sz w:val="56"/>
          <w:szCs w:val="56"/>
        </w:rPr>
      </w:pPr>
      <w:r w:rsidRPr="00312DEA">
        <w:rPr>
          <w:rFonts w:ascii="HG丸ｺﾞｼｯｸM-PRO" w:eastAsia="HG丸ｺﾞｼｯｸM-PRO" w:hAnsi="ＭＳ ゴシック" w:hint="eastAsia"/>
          <w:b/>
          <w:sz w:val="72"/>
          <w:szCs w:val="72"/>
        </w:rPr>
        <w:t>研修会</w:t>
      </w:r>
      <w:r w:rsidR="00CF3658">
        <w:rPr>
          <w:rFonts w:ascii="HG丸ｺﾞｼｯｸM-PRO" w:eastAsia="HG丸ｺﾞｼｯｸM-PRO" w:hAnsi="ＭＳ ゴシック" w:hint="eastAsia"/>
          <w:b/>
          <w:sz w:val="72"/>
          <w:szCs w:val="72"/>
        </w:rPr>
        <w:t>（Web配信）</w:t>
      </w:r>
      <w:r w:rsidRPr="00312DEA">
        <w:rPr>
          <w:rFonts w:ascii="HG丸ｺﾞｼｯｸM-PRO" w:eastAsia="HG丸ｺﾞｼｯｸM-PRO" w:hAnsi="ＭＳ ゴシック" w:hint="eastAsia"/>
          <w:b/>
          <w:sz w:val="56"/>
          <w:szCs w:val="56"/>
        </w:rPr>
        <w:t>の</w:t>
      </w:r>
      <w:r w:rsidRPr="00312DEA">
        <w:rPr>
          <w:rFonts w:ascii="HG丸ｺﾞｼｯｸM-PRO" w:eastAsia="HG丸ｺﾞｼｯｸM-PRO" w:hAnsi="ＭＳ ゴシック" w:hint="eastAsia"/>
          <w:b/>
          <w:sz w:val="72"/>
          <w:szCs w:val="72"/>
        </w:rPr>
        <w:t>ご案内</w:t>
      </w:r>
    </w:p>
    <w:p w:rsidR="00F0288F" w:rsidRPr="00312DEA" w:rsidRDefault="00F0288F">
      <w:pPr>
        <w:rPr>
          <w:rFonts w:ascii="HG丸ｺﾞｼｯｸM-PRO" w:eastAsia="HG丸ｺﾞｼｯｸM-PRO" w:hAnsi="ＭＳ ゴシック"/>
        </w:rPr>
      </w:pPr>
    </w:p>
    <w:p w:rsidR="00F0288F" w:rsidRDefault="00F0288F" w:rsidP="00312DEA">
      <w:pPr>
        <w:spacing w:line="400" w:lineRule="exact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 w:rsidRPr="00312DEA">
        <w:rPr>
          <w:rFonts w:ascii="HG丸ｺﾞｼｯｸM-PRO" w:eastAsia="HG丸ｺﾞｼｯｸM-PRO" w:hAnsi="ＭＳ ゴシック" w:hint="eastAsia"/>
          <w:sz w:val="28"/>
          <w:szCs w:val="28"/>
        </w:rPr>
        <w:t>がん診療連携拠点病院として、下記の研修会を開催いたします。</w:t>
      </w:r>
    </w:p>
    <w:p w:rsidR="007B3DD1" w:rsidRPr="00312DEA" w:rsidRDefault="007B3DD1" w:rsidP="00312DEA">
      <w:pPr>
        <w:spacing w:line="400" w:lineRule="exact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参加希望の方は別添申込書によりお申し込みください。</w:t>
      </w:r>
    </w:p>
    <w:p w:rsidR="00F0288F" w:rsidRPr="00312DEA" w:rsidRDefault="000F3CF5" w:rsidP="00F0288F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0.15pt;margin-top:9.9pt;width:546pt;height:411.9pt;z-index:251658240">
            <v:textbox style="mso-next-textbox:#_x0000_s1028" inset="5.85pt,.7pt,5.85pt,.7pt">
              <w:txbxContent>
                <w:p w:rsidR="00312DEA" w:rsidRDefault="00312DEA" w:rsidP="00312DEA">
                  <w:pPr>
                    <w:spacing w:line="160" w:lineRule="exact"/>
                    <w:rPr>
                      <w:rFonts w:ascii="HG丸ｺﾞｼｯｸM-PRO" w:eastAsia="HG丸ｺﾞｼｯｸM-PRO" w:hAnsiTheme="majorEastAsia"/>
                      <w:sz w:val="36"/>
                      <w:szCs w:val="36"/>
                    </w:rPr>
                  </w:pPr>
                </w:p>
                <w:p w:rsidR="00F0288F" w:rsidRPr="00B921FA" w:rsidRDefault="00F0288F" w:rsidP="00B921FA">
                  <w:pPr>
                    <w:ind w:firstLineChars="100" w:firstLine="320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D529DE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日時 ： </w:t>
                  </w:r>
                  <w:r w:rsidR="00B921FA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令和</w:t>
                  </w:r>
                  <w:r w:rsidR="004B3CDB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３年１０</w:t>
                  </w:r>
                  <w:r w:rsidR="001B46FA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月</w:t>
                  </w:r>
                  <w:r w:rsidR="004B3CDB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２８</w:t>
                  </w:r>
                  <w:r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日(</w:t>
                  </w:r>
                  <w:r w:rsidR="004B3CDB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木</w:t>
                  </w:r>
                  <w:r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)</w:t>
                  </w:r>
                  <w:r w:rsidR="00B921FA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B92FDF"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１９：００～２０</w:t>
                  </w:r>
                  <w:r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：００</w:t>
                  </w:r>
                </w:p>
                <w:p w:rsidR="008247AE" w:rsidRPr="00D529DE" w:rsidRDefault="008247AE" w:rsidP="008247AE">
                  <w:pPr>
                    <w:spacing w:line="100" w:lineRule="exact"/>
                    <w:ind w:firstLineChars="100" w:firstLine="32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</w:p>
                <w:p w:rsidR="00F0288F" w:rsidRPr="00D529DE" w:rsidRDefault="00F0288F" w:rsidP="00312DEA">
                  <w:pPr>
                    <w:ind w:firstLineChars="100" w:firstLine="32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  <w:r w:rsidRPr="00D529DE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場所 ： </w:t>
                  </w:r>
                  <w:r w:rsidR="00CF3658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大分赤十字病院　</w:t>
                  </w:r>
                  <w:r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管理棟５階　大会議室</w:t>
                  </w:r>
                </w:p>
                <w:p w:rsidR="008247AE" w:rsidRPr="00D529DE" w:rsidRDefault="008247AE" w:rsidP="008247AE">
                  <w:pPr>
                    <w:spacing w:line="100" w:lineRule="exact"/>
                    <w:ind w:firstLineChars="100" w:firstLine="32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</w:p>
                <w:p w:rsidR="00F0288F" w:rsidRDefault="00F0288F" w:rsidP="00312DEA">
                  <w:pPr>
                    <w:ind w:firstLineChars="100" w:firstLine="320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D529DE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内容 ： </w:t>
                  </w:r>
                  <w:r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がんの早期</w:t>
                  </w:r>
                  <w:r w:rsidR="008247AE" w:rsidRPr="00D529DE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診断について</w:t>
                  </w:r>
                </w:p>
                <w:p w:rsidR="00D529DE" w:rsidRPr="00272D45" w:rsidRDefault="001B46FA" w:rsidP="001B46FA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　　　</w:t>
                  </w:r>
                  <w:r w:rsidRPr="00272D45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「</w:t>
                  </w:r>
                  <w:r w:rsidR="004B3CDB" w:rsidRPr="004B3CDB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早期肺がんの診断</w:t>
                  </w:r>
                  <w:r w:rsidR="00D529DE" w:rsidRPr="00272D45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」</w:t>
                  </w:r>
                </w:p>
                <w:p w:rsidR="00D529DE" w:rsidRDefault="00CF3658" w:rsidP="00D529DE">
                  <w:pPr>
                    <w:ind w:firstLineChars="600" w:firstLine="192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  <w:r w:rsidRPr="00D529DE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講師</w:t>
                  </w:r>
                  <w:r w:rsidR="004B3CDB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　</w:t>
                  </w:r>
                  <w:r w:rsidR="004B3CDB" w:rsidRPr="004B3CDB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呼吸器内科　第一呼吸器内科部長　重永　武彦</w:t>
                  </w:r>
                </w:p>
                <w:p w:rsidR="001B46FA" w:rsidRPr="001B46FA" w:rsidRDefault="001B46FA" w:rsidP="00D529DE">
                  <w:pPr>
                    <w:ind w:firstLineChars="600" w:firstLine="1440"/>
                    <w:rPr>
                      <w:rFonts w:ascii="HG丸ｺﾞｼｯｸM-PRO" w:eastAsia="HG丸ｺﾞｼｯｸM-PRO" w:hAnsiTheme="majorEastAsia"/>
                    </w:rPr>
                  </w:pPr>
                </w:p>
                <w:p w:rsidR="00136879" w:rsidRDefault="001B46FA" w:rsidP="00136879">
                  <w:pPr>
                    <w:ind w:leftChars="100" w:left="1324" w:hangingChars="300" w:hanging="1084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Pr="00272D45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="00B921FA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="00D529DE" w:rsidRPr="00272D45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「</w:t>
                  </w:r>
                  <w:r w:rsidR="00136879" w:rsidRPr="00136879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令和の肺癌診療における呼吸器外科手術</w:t>
                  </w:r>
                </w:p>
                <w:p w:rsidR="00D529DE" w:rsidRPr="00272D45" w:rsidRDefault="00136879" w:rsidP="00136879">
                  <w:pPr>
                    <w:ind w:leftChars="400" w:left="960" w:firstLineChars="1100" w:firstLine="3534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136879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　　</w:t>
                  </w:r>
                  <w:r w:rsidRPr="00136879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～我々の取り組み～</w:t>
                  </w:r>
                  <w:r w:rsidR="00D529DE" w:rsidRPr="00272D45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」</w:t>
                  </w:r>
                </w:p>
                <w:p w:rsidR="00D529DE" w:rsidRDefault="004B3CDB" w:rsidP="00D529DE">
                  <w:pPr>
                    <w:ind w:firstLineChars="600" w:firstLine="192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講師　</w:t>
                  </w:r>
                  <w:r w:rsidRPr="004B3CDB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呼吸器外科　呼吸器外科部長　大場　太郎</w:t>
                  </w:r>
                </w:p>
                <w:p w:rsidR="000F3CF5" w:rsidRDefault="00CF3658" w:rsidP="00CF3658">
                  <w:pPr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　その他：Web配信による研修会となります。</w:t>
                  </w:r>
                </w:p>
                <w:p w:rsidR="00CF3658" w:rsidRPr="00D529DE" w:rsidRDefault="00CF3658" w:rsidP="000F3CF5">
                  <w:pPr>
                    <w:ind w:firstLineChars="500" w:firstLine="1600"/>
                    <w:rPr>
                      <w:rFonts w:ascii="HG丸ｺﾞｼｯｸM-PRO" w:eastAsia="HG丸ｺﾞｼｯｸM-PRO" w:hAnsiTheme="major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（参加希望者へ参加URL等をお送りします。）</w:t>
                  </w:r>
                </w:p>
                <w:p w:rsidR="00312DEA" w:rsidRPr="00312DEA" w:rsidRDefault="00312DEA" w:rsidP="00584E9F">
                  <w:pPr>
                    <w:spacing w:line="160" w:lineRule="exact"/>
                    <w:rPr>
                      <w:rFonts w:ascii="HG丸ｺﾞｼｯｸM-PRO" w:eastAsia="HG丸ｺﾞｼｯｸM-PRO" w:hAnsiTheme="majorEastAsi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F0288F" w:rsidRPr="00312DEA" w:rsidRDefault="00F0288F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312DEA" w:rsidRDefault="00312DEA" w:rsidP="00F0288F">
      <w:pPr>
        <w:rPr>
          <w:rFonts w:ascii="HG丸ｺﾞｼｯｸM-PRO" w:eastAsia="HG丸ｺﾞｼｯｸM-PRO" w:hAnsi="ＭＳ ゴシック"/>
        </w:rPr>
      </w:pPr>
    </w:p>
    <w:p w:rsidR="00584E9F" w:rsidRDefault="00584E9F" w:rsidP="00F0288F">
      <w:pPr>
        <w:rPr>
          <w:rFonts w:ascii="HG丸ｺﾞｼｯｸM-PRO" w:eastAsia="HG丸ｺﾞｼｯｸM-PRO" w:hAnsi="ＭＳ ゴシック"/>
        </w:rPr>
      </w:pPr>
    </w:p>
    <w:p w:rsidR="008247AE" w:rsidRDefault="008247AE" w:rsidP="00312DEA">
      <w:pPr>
        <w:rPr>
          <w:rFonts w:ascii="HG丸ｺﾞｼｯｸM-PRO" w:eastAsia="HG丸ｺﾞｼｯｸM-PRO" w:hAnsi="ＭＳ ゴシック"/>
        </w:rPr>
      </w:pPr>
    </w:p>
    <w:p w:rsidR="00D529DE" w:rsidRDefault="00D529DE" w:rsidP="00FD0107">
      <w:pPr>
        <w:ind w:firstLineChars="2000" w:firstLine="4800"/>
        <w:rPr>
          <w:rFonts w:ascii="HG丸ｺﾞｼｯｸM-PRO" w:eastAsia="HG丸ｺﾞｼｯｸM-PRO" w:hAnsiTheme="majorEastAsia"/>
        </w:rPr>
      </w:pPr>
    </w:p>
    <w:p w:rsidR="00D529DE" w:rsidRDefault="00D529DE" w:rsidP="00FD0107">
      <w:pPr>
        <w:ind w:firstLineChars="2000" w:firstLine="4800"/>
        <w:rPr>
          <w:rFonts w:ascii="HG丸ｺﾞｼｯｸM-PRO" w:eastAsia="HG丸ｺﾞｼｯｸM-PRO" w:hAnsiTheme="majorEastAsia"/>
        </w:rPr>
      </w:pPr>
    </w:p>
    <w:p w:rsidR="00CF3658" w:rsidRDefault="00D529DE" w:rsidP="00D529DE">
      <w:pPr>
        <w:jc w:val="right"/>
        <w:rPr>
          <w:rFonts w:ascii="HG丸ｺﾞｼｯｸM-PRO" w:eastAsia="HG丸ｺﾞｼｯｸM-PRO" w:hAnsiTheme="majorEastAsia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sz w:val="26"/>
          <w:szCs w:val="26"/>
        </w:rPr>
        <w:t xml:space="preserve">　</w:t>
      </w:r>
    </w:p>
    <w:p w:rsidR="00CF3658" w:rsidRDefault="00D529DE" w:rsidP="00D529DE">
      <w:pPr>
        <w:jc w:val="right"/>
        <w:rPr>
          <w:rFonts w:ascii="HG丸ｺﾞｼｯｸM-PRO" w:eastAsia="HG丸ｺﾞｼｯｸM-PRO" w:hAnsiTheme="majorEastAsia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sz w:val="26"/>
          <w:szCs w:val="26"/>
        </w:rPr>
        <w:t xml:space="preserve">　</w:t>
      </w:r>
    </w:p>
    <w:p w:rsidR="000F3CF5" w:rsidRDefault="000F3CF5" w:rsidP="00D529DE">
      <w:pPr>
        <w:jc w:val="right"/>
        <w:rPr>
          <w:rFonts w:ascii="HG丸ｺﾞｼｯｸM-PRO" w:eastAsia="HG丸ｺﾞｼｯｸM-PRO" w:hAnsiTheme="majorEastAsia"/>
          <w:sz w:val="26"/>
          <w:szCs w:val="26"/>
        </w:rPr>
      </w:pPr>
    </w:p>
    <w:p w:rsidR="000F3CF5" w:rsidRDefault="000F3CF5" w:rsidP="00D529DE">
      <w:pPr>
        <w:jc w:val="right"/>
        <w:rPr>
          <w:rFonts w:ascii="HG丸ｺﾞｼｯｸM-PRO" w:eastAsia="HG丸ｺﾞｼｯｸM-PRO" w:hAnsiTheme="majorEastAsia"/>
          <w:sz w:val="26"/>
          <w:szCs w:val="26"/>
        </w:rPr>
      </w:pPr>
    </w:p>
    <w:p w:rsidR="00312DEA" w:rsidRPr="00D529DE" w:rsidRDefault="00570149" w:rsidP="00D529DE">
      <w:pPr>
        <w:jc w:val="right"/>
        <w:rPr>
          <w:rFonts w:ascii="HG丸ｺﾞｼｯｸM-PRO" w:eastAsia="HG丸ｺﾞｼｯｸM-PRO" w:hAnsiTheme="majorEastAsia"/>
          <w:sz w:val="26"/>
          <w:szCs w:val="26"/>
        </w:rPr>
      </w:pPr>
      <w:r>
        <w:rPr>
          <w:rFonts w:ascii="HG丸ｺﾞｼｯｸM-PRO" w:eastAsia="HG丸ｺﾞｼｯｸM-PRO" w:hAnsiTheme="majorEastAsia" w:hint="eastAsia"/>
          <w:sz w:val="26"/>
          <w:szCs w:val="26"/>
        </w:rPr>
        <w:t>研修責任者：</w:t>
      </w:r>
      <w:r w:rsidRPr="00570149">
        <w:rPr>
          <w:rFonts w:ascii="HG丸ｺﾞｼｯｸM-PRO" w:eastAsia="HG丸ｺﾞｼｯｸM-PRO" w:hAnsiTheme="majorEastAsia" w:hint="eastAsia"/>
          <w:sz w:val="26"/>
          <w:szCs w:val="26"/>
        </w:rPr>
        <w:t>副院長・統括外科部長</w:t>
      </w:r>
      <w:r w:rsidR="004B3CDB">
        <w:rPr>
          <w:rFonts w:ascii="HG丸ｺﾞｼｯｸM-PRO" w:eastAsia="HG丸ｺﾞｼｯｸM-PRO" w:hAnsiTheme="majorEastAsia" w:hint="eastAsia"/>
          <w:sz w:val="26"/>
          <w:szCs w:val="26"/>
        </w:rPr>
        <w:t xml:space="preserve">　</w:t>
      </w:r>
      <w:r w:rsidR="004B3CDB" w:rsidRPr="004B3CDB">
        <w:rPr>
          <w:rFonts w:ascii="HG丸ｺﾞｼｯｸM-PRO" w:eastAsia="HG丸ｺﾞｼｯｸM-PRO" w:hAnsiTheme="majorEastAsia" w:hint="eastAsia"/>
          <w:sz w:val="26"/>
          <w:szCs w:val="26"/>
        </w:rPr>
        <w:t>梶山　潔</w:t>
      </w:r>
    </w:p>
    <w:p w:rsidR="00FD0107" w:rsidRDefault="00FD0107" w:rsidP="00FD0107">
      <w:pPr>
        <w:ind w:firstLineChars="2000" w:firstLine="4800"/>
        <w:rPr>
          <w:rFonts w:ascii="HG丸ｺﾞｼｯｸM-PRO" w:eastAsia="HG丸ｺﾞｼｯｸM-PRO" w:hAnsiTheme="majorEastAsia"/>
        </w:rPr>
      </w:pPr>
      <w:bookmarkStart w:id="0" w:name="_GoBack"/>
      <w:bookmarkEnd w:id="0"/>
    </w:p>
    <w:p w:rsidR="00FD0107" w:rsidRDefault="000F3CF5" w:rsidP="00FD0107">
      <w:pPr>
        <w:ind w:firstLineChars="2000" w:firstLine="480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="ＭＳ ゴシック"/>
          <w:noProof/>
        </w:rPr>
        <w:pict>
          <v:shape id="_x0000_s1035" type="#_x0000_t202" style="position:absolute;left:0;text-align:left;margin-left:239.6pt;margin-top:4.15pt;width:232.8pt;height:82.3pt;z-index:251664384">
            <v:textbox inset="5.85pt,.7pt,5.85pt,.7pt">
              <w:txbxContent>
                <w:p w:rsidR="00FD0107" w:rsidRDefault="00FD0107" w:rsidP="00FD0107">
                  <w:pPr>
                    <w:rPr>
                      <w:rFonts w:ascii="HG丸ｺﾞｼｯｸM-PRO" w:eastAsia="HG丸ｺﾞｼｯｸM-PRO" w:hAnsiTheme="majorEastAsia"/>
                      <w:kern w:val="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kern w:val="0"/>
                    </w:rPr>
                    <w:t>連絡先</w:t>
                  </w:r>
                </w:p>
                <w:p w:rsidR="00FD0107" w:rsidRDefault="00FD0107" w:rsidP="00FD0107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>大分赤十字病院</w:t>
                  </w:r>
                </w:p>
                <w:p w:rsidR="00FD0107" w:rsidRDefault="00FD0107" w:rsidP="00FD0107">
                  <w:pPr>
                    <w:spacing w:line="280" w:lineRule="exact"/>
                    <w:ind w:firstLineChars="200" w:firstLine="48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 xml:space="preserve">総務課　</w:t>
                  </w:r>
                  <w:r w:rsidR="00272D45">
                    <w:rPr>
                      <w:rFonts w:ascii="HG丸ｺﾞｼｯｸM-PRO" w:eastAsia="HG丸ｺﾞｼｯｸM-PRO" w:hAnsiTheme="majorEastAsia" w:hint="eastAsia"/>
                    </w:rPr>
                    <w:t>向</w:t>
                  </w:r>
                </w:p>
                <w:p w:rsidR="00FD0107" w:rsidRDefault="00FD0107" w:rsidP="00FD0107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ＴＥＬ　０９７－５３２－６１８１</w:t>
                  </w:r>
                </w:p>
                <w:p w:rsidR="00FD0107" w:rsidRDefault="00FD0107" w:rsidP="00FD0107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ＦＡＸ　０９７－５３３－１２０７</w:t>
                  </w:r>
                </w:p>
              </w:txbxContent>
            </v:textbox>
          </v:shape>
        </w:pict>
      </w:r>
    </w:p>
    <w:p w:rsidR="00FD0107" w:rsidRPr="001B46FA" w:rsidRDefault="00FD0107" w:rsidP="00FD0107">
      <w:pPr>
        <w:ind w:firstLineChars="2000" w:firstLine="4800"/>
        <w:rPr>
          <w:rFonts w:ascii="HG丸ｺﾞｼｯｸM-PRO" w:eastAsia="HG丸ｺﾞｼｯｸM-PRO" w:hAnsiTheme="majorEastAsia"/>
        </w:rPr>
      </w:pPr>
    </w:p>
    <w:p w:rsidR="00FD0107" w:rsidRPr="00FD0107" w:rsidRDefault="00FD0107" w:rsidP="00FD0107">
      <w:pPr>
        <w:ind w:firstLineChars="2000" w:firstLine="4800"/>
        <w:rPr>
          <w:rFonts w:ascii="HG丸ｺﾞｼｯｸM-PRO" w:eastAsia="HG丸ｺﾞｼｯｸM-PRO" w:hAnsi="ＭＳ ゴシック"/>
        </w:rPr>
      </w:pPr>
    </w:p>
    <w:p w:rsidR="00FD0107" w:rsidRPr="007B3DD1" w:rsidRDefault="000F3CF5" w:rsidP="007B3DD1">
      <w:pPr>
        <w:ind w:firstLineChars="1500" w:firstLine="3600"/>
        <w:rPr>
          <w:rFonts w:ascii="HG丸ｺﾞｼｯｸM-PRO" w:eastAsia="HG丸ｺﾞｼｯｸM-PRO" w:hAnsiTheme="majorEastAsia"/>
          <w:kern w:val="0"/>
        </w:rPr>
      </w:pPr>
      <w:r>
        <w:rPr>
          <w:rFonts w:ascii="HG丸ｺﾞｼｯｸM-PRO" w:eastAsia="HG丸ｺﾞｼｯｸM-PRO" w:hAnsiTheme="majorEastAsia"/>
          <w:noProof/>
          <w:spacing w:val="40"/>
          <w:kern w:val="0"/>
        </w:rPr>
        <w:pict>
          <v:rect id="_x0000_s1030" style="position:absolute;left:0;text-align:left;margin-left:-48.95pt;margin-top:54.5pt;width:575.1pt;height:7.15pt;z-index:251662336;mso-position-horizontal-relative:text;mso-position-vertical-relative:text" fillcolor="red" strokecolor="red">
            <v:textbox inset="5.85pt,.7pt,5.85pt,.7pt"/>
          </v:rect>
        </w:pict>
      </w:r>
      <w:r w:rsidR="00B921FA">
        <w:rPr>
          <w:rFonts w:ascii="HG丸ｺﾞｼｯｸM-PRO" w:eastAsia="HG丸ｺﾞｼｯｸM-PRO" w:hAnsiTheme="majorEastAsia"/>
          <w:noProof/>
          <w:spacing w:val="40"/>
          <w:kern w:val="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831215</wp:posOffset>
            </wp:positionV>
            <wp:extent cx="1452880" cy="225425"/>
            <wp:effectExtent l="0" t="0" r="0" b="0"/>
            <wp:wrapNone/>
            <wp:docPr id="5" name="図 5" descr="C:\Documents and Settings\Administrator\My Documents\My Pictures\日赤デザインマニュアル\デザインマニュアル（CD-ROM内容）\04 再生用データ（デザイン要素）\10 支部施設名の文字データ\02 病院\89 大分赤十字病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日赤デザインマニュアル\デザインマニュアル（CD-ROM内容）\04 再生用データ（デザイン要素）\10 支部施設名の文字データ\02 病院\89 大分赤十字病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3F2">
        <w:rPr>
          <w:rFonts w:ascii="HG丸ｺﾞｼｯｸM-PRO" w:eastAsia="HG丸ｺﾞｼｯｸM-PRO" w:hAnsiTheme="majorEastAsia" w:hint="eastAsia"/>
          <w:kern w:val="0"/>
        </w:rPr>
        <w:t xml:space="preserve">　　　</w:t>
      </w:r>
      <w:r w:rsidR="004413F2" w:rsidRPr="004413F2">
        <w:rPr>
          <w:rFonts w:ascii="HG丸ｺﾞｼｯｸM-PRO" w:eastAsia="HG丸ｺﾞｼｯｸM-PRO" w:hAnsiTheme="majorEastAsia" w:hint="eastAsia"/>
          <w:kern w:val="0"/>
        </w:rPr>
        <w:t xml:space="preserve">　　</w:t>
      </w:r>
    </w:p>
    <w:sectPr w:rsidR="00FD0107" w:rsidRPr="007B3DD1" w:rsidSect="00CF3658">
      <w:pgSz w:w="11906" w:h="16838" w:code="9"/>
      <w:pgMar w:top="851" w:right="1134" w:bottom="567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21" w:rsidRDefault="004E2721" w:rsidP="00584E9F">
      <w:r>
        <w:separator/>
      </w:r>
    </w:p>
  </w:endnote>
  <w:endnote w:type="continuationSeparator" w:id="0">
    <w:p w:rsidR="004E2721" w:rsidRDefault="004E2721" w:rsidP="0058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21" w:rsidRDefault="004E2721" w:rsidP="00584E9F">
      <w:r>
        <w:separator/>
      </w:r>
    </w:p>
  </w:footnote>
  <w:footnote w:type="continuationSeparator" w:id="0">
    <w:p w:rsidR="004E2721" w:rsidRDefault="004E2721" w:rsidP="0058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88F"/>
    <w:rsid w:val="0002472F"/>
    <w:rsid w:val="000F3CF5"/>
    <w:rsid w:val="00136879"/>
    <w:rsid w:val="001B46FA"/>
    <w:rsid w:val="00272D45"/>
    <w:rsid w:val="002F64F7"/>
    <w:rsid w:val="00312DEA"/>
    <w:rsid w:val="00374DCF"/>
    <w:rsid w:val="003D47EB"/>
    <w:rsid w:val="003F11B9"/>
    <w:rsid w:val="00403501"/>
    <w:rsid w:val="004413F2"/>
    <w:rsid w:val="004B3CDB"/>
    <w:rsid w:val="004D386B"/>
    <w:rsid w:val="004E2721"/>
    <w:rsid w:val="00570149"/>
    <w:rsid w:val="00584E9F"/>
    <w:rsid w:val="0065044C"/>
    <w:rsid w:val="00687CA1"/>
    <w:rsid w:val="006B1BB8"/>
    <w:rsid w:val="007B3DD1"/>
    <w:rsid w:val="007D33C0"/>
    <w:rsid w:val="008247AE"/>
    <w:rsid w:val="008B556A"/>
    <w:rsid w:val="00955BAF"/>
    <w:rsid w:val="00A624FC"/>
    <w:rsid w:val="00A72DAB"/>
    <w:rsid w:val="00AB18E5"/>
    <w:rsid w:val="00B31CB3"/>
    <w:rsid w:val="00B8147C"/>
    <w:rsid w:val="00B921FA"/>
    <w:rsid w:val="00B92FDF"/>
    <w:rsid w:val="00CF3658"/>
    <w:rsid w:val="00D529DE"/>
    <w:rsid w:val="00D97783"/>
    <w:rsid w:val="00DB0020"/>
    <w:rsid w:val="00DB79D7"/>
    <w:rsid w:val="00DB7ED4"/>
    <w:rsid w:val="00EE7CF9"/>
    <w:rsid w:val="00F0288F"/>
    <w:rsid w:val="00F7428B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6198050-5496-41CB-A0FC-28EA72B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8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2D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4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4E9F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84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4E9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向哲男</cp:lastModifiedBy>
  <cp:revision>22</cp:revision>
  <cp:lastPrinted>2021-10-01T00:18:00Z</cp:lastPrinted>
  <dcterms:created xsi:type="dcterms:W3CDTF">2012-10-11T09:25:00Z</dcterms:created>
  <dcterms:modified xsi:type="dcterms:W3CDTF">2021-10-01T00:19:00Z</dcterms:modified>
</cp:coreProperties>
</file>